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3" w:rsidRPr="00591193" w:rsidRDefault="00591193" w:rsidP="00591193">
      <w:pPr>
        <w:tabs>
          <w:tab w:val="left" w:pos="4905"/>
        </w:tabs>
        <w:spacing w:after="0"/>
        <w:jc w:val="both"/>
        <w:rPr>
          <w:rFonts w:ascii="Times New Roman" w:hAnsi="Times New Roman" w:cs="Times New Roman"/>
          <w:b/>
        </w:rPr>
      </w:pPr>
      <w:r>
        <w:tab/>
      </w:r>
      <w:r w:rsidRPr="00591193">
        <w:rPr>
          <w:rFonts w:ascii="Times New Roman" w:hAnsi="Times New Roman" w:cs="Times New Roman"/>
          <w:b/>
        </w:rPr>
        <w:t>Обеспечение деятельности оснащенным зданием</w:t>
      </w:r>
    </w:p>
    <w:p w:rsidR="00591193" w:rsidRPr="00591193" w:rsidRDefault="00591193" w:rsidP="00591193">
      <w:pPr>
        <w:tabs>
          <w:tab w:val="left" w:pos="4905"/>
        </w:tabs>
        <w:spacing w:after="0"/>
        <w:jc w:val="both"/>
        <w:rPr>
          <w:rFonts w:ascii="Times New Roman" w:hAnsi="Times New Roman" w:cs="Times New Roman"/>
          <w:b/>
        </w:rPr>
      </w:pPr>
      <w:r w:rsidRPr="005911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proofErr w:type="gramStart"/>
      <w:r w:rsidRPr="00591193">
        <w:rPr>
          <w:rFonts w:ascii="Times New Roman" w:hAnsi="Times New Roman" w:cs="Times New Roman"/>
          <w:b/>
        </w:rPr>
        <w:t>помещениями</w:t>
      </w:r>
      <w:proofErr w:type="gramEnd"/>
      <w:r w:rsidRPr="00591193">
        <w:rPr>
          <w:rFonts w:ascii="Times New Roman" w:hAnsi="Times New Roman" w:cs="Times New Roman"/>
          <w:b/>
        </w:rPr>
        <w:t xml:space="preserve"> и территорией</w:t>
      </w:r>
    </w:p>
    <w:p w:rsidR="00591193" w:rsidRPr="00591193" w:rsidRDefault="00591193" w:rsidP="00591193">
      <w:pPr>
        <w:tabs>
          <w:tab w:val="left" w:pos="4905"/>
        </w:tabs>
        <w:spacing w:after="0"/>
        <w:jc w:val="both"/>
        <w:rPr>
          <w:rFonts w:ascii="Times New Roman" w:hAnsi="Times New Roman" w:cs="Times New Roman"/>
          <w:b/>
        </w:rPr>
      </w:pPr>
      <w:r w:rsidRPr="0059119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proofErr w:type="gramStart"/>
      <w:r w:rsidR="00791A26">
        <w:rPr>
          <w:rFonts w:ascii="Times New Roman" w:hAnsi="Times New Roman" w:cs="Times New Roman"/>
          <w:b/>
        </w:rPr>
        <w:t>обособленное</w:t>
      </w:r>
      <w:proofErr w:type="gramEnd"/>
      <w:r w:rsidRPr="00591193">
        <w:rPr>
          <w:rFonts w:ascii="Times New Roman" w:hAnsi="Times New Roman" w:cs="Times New Roman"/>
          <w:b/>
        </w:rPr>
        <w:t xml:space="preserve"> </w:t>
      </w:r>
      <w:r w:rsidR="00791A26" w:rsidRPr="00591193">
        <w:rPr>
          <w:rFonts w:ascii="Times New Roman" w:hAnsi="Times New Roman" w:cs="Times New Roman"/>
          <w:b/>
        </w:rPr>
        <w:t>структурное</w:t>
      </w:r>
      <w:r w:rsidRPr="00591193">
        <w:rPr>
          <w:rFonts w:ascii="Times New Roman" w:hAnsi="Times New Roman" w:cs="Times New Roman"/>
          <w:b/>
        </w:rPr>
        <w:t xml:space="preserve"> подразделение </w:t>
      </w:r>
      <w:proofErr w:type="spellStart"/>
      <w:r w:rsidRPr="00591193">
        <w:rPr>
          <w:rFonts w:ascii="Times New Roman" w:hAnsi="Times New Roman" w:cs="Times New Roman"/>
          <w:b/>
        </w:rPr>
        <w:t>ДК</w:t>
      </w:r>
      <w:r w:rsidR="00791A26">
        <w:rPr>
          <w:rFonts w:ascii="Times New Roman" w:hAnsi="Times New Roman" w:cs="Times New Roman"/>
          <w:b/>
        </w:rPr>
        <w:t>иТ</w:t>
      </w:r>
      <w:proofErr w:type="spellEnd"/>
      <w:r w:rsidRPr="00591193">
        <w:rPr>
          <w:rFonts w:ascii="Times New Roman" w:hAnsi="Times New Roman" w:cs="Times New Roman"/>
          <w:b/>
        </w:rPr>
        <w:t xml:space="preserve"> «Торфяник»</w:t>
      </w:r>
    </w:p>
    <w:p w:rsidR="00591193" w:rsidRPr="00591193" w:rsidRDefault="00591193" w:rsidP="00591193">
      <w:pPr>
        <w:rPr>
          <w:b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60"/>
        <w:gridCol w:w="1650"/>
        <w:gridCol w:w="3244"/>
        <w:gridCol w:w="1365"/>
        <w:gridCol w:w="1823"/>
        <w:gridCol w:w="1683"/>
        <w:gridCol w:w="1686"/>
        <w:gridCol w:w="1700"/>
        <w:gridCol w:w="1977"/>
      </w:tblGrid>
      <w:tr w:rsidR="00B969FA" w:rsidTr="00831691">
        <w:trPr>
          <w:trHeight w:val="3403"/>
        </w:trPr>
        <w:tc>
          <w:tcPr>
            <w:tcW w:w="460" w:type="dxa"/>
          </w:tcPr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50" w:type="dxa"/>
          </w:tcPr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местоположение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,строения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</w:p>
        </w:tc>
        <w:tc>
          <w:tcPr>
            <w:tcW w:w="3244" w:type="dxa"/>
          </w:tcPr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Назначение оснащенных зданий,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строений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 сооружений, помещений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учебные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 учебно-лабораторные,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административные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, подсобные,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для занятия физической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культурой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и спортом,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обучающихся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proofErr w:type="gramEnd"/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питанием 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обслуживанием, иное)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площади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11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вещное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субаренда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  <w:proofErr w:type="gramEnd"/>
          </w:p>
          <w:p w:rsidR="00791A26" w:rsidRPr="00591193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gramEnd"/>
          </w:p>
        </w:tc>
        <w:tc>
          <w:tcPr>
            <w:tcW w:w="1823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арендодателя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ссудодателя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791A26" w:rsidRP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683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Документ-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возникновения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указываются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сроки</w:t>
            </w:r>
          </w:p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86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условный)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End"/>
          </w:p>
        </w:tc>
        <w:tc>
          <w:tcPr>
            <w:tcW w:w="1700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записи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Едином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государственном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недвижимое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имущество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сделок с ним</w:t>
            </w:r>
          </w:p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заключений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выданных</w:t>
            </w:r>
            <w:proofErr w:type="gramEnd"/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осуществляющими</w:t>
            </w:r>
            <w:proofErr w:type="gramEnd"/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  <w:proofErr w:type="gramEnd"/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эпидемиологический</w:t>
            </w:r>
            <w:proofErr w:type="gramEnd"/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надзор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  <w:proofErr w:type="gramEnd"/>
          </w:p>
          <w:p w:rsidR="00791A26" w:rsidRPr="00791A26" w:rsidRDefault="00791A26" w:rsidP="0079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пожарный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</w:p>
        </w:tc>
      </w:tr>
      <w:tr w:rsidR="00B969FA" w:rsidTr="00831691">
        <w:tc>
          <w:tcPr>
            <w:tcW w:w="460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50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3244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1365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1823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5</w:t>
            </w:r>
          </w:p>
        </w:tc>
        <w:tc>
          <w:tcPr>
            <w:tcW w:w="1683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6</w:t>
            </w:r>
          </w:p>
        </w:tc>
        <w:tc>
          <w:tcPr>
            <w:tcW w:w="1686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 7</w:t>
            </w:r>
          </w:p>
        </w:tc>
        <w:tc>
          <w:tcPr>
            <w:tcW w:w="1700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  8</w:t>
            </w:r>
          </w:p>
        </w:tc>
        <w:tc>
          <w:tcPr>
            <w:tcW w:w="1977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9</w:t>
            </w:r>
          </w:p>
        </w:tc>
      </w:tr>
      <w:tr w:rsidR="00B969FA" w:rsidTr="00831691">
        <w:tc>
          <w:tcPr>
            <w:tcW w:w="460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Тюменская область,</w:t>
            </w:r>
          </w:p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г.Тюмень</w:t>
            </w:r>
            <w:proofErr w:type="spellEnd"/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Pr="00791A26" w:rsidRDefault="00791A2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ул.Малышева,26</w:t>
            </w:r>
          </w:p>
        </w:tc>
        <w:tc>
          <w:tcPr>
            <w:tcW w:w="3244" w:type="dxa"/>
          </w:tcPr>
          <w:p w:rsidR="00791A26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ДК:</w:t>
            </w:r>
          </w:p>
          <w:p w:rsidR="00DC6200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назначение – нежилое;</w:t>
            </w:r>
          </w:p>
          <w:p w:rsidR="00DC6200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использование – по назначению;</w:t>
            </w:r>
          </w:p>
          <w:p w:rsidR="00DC6200" w:rsidRPr="00791A26" w:rsidRDefault="00DC6200" w:rsidP="00DC6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этажность- 2 (имеется подвал)</w:t>
            </w:r>
          </w:p>
        </w:tc>
        <w:tc>
          <w:tcPr>
            <w:tcW w:w="1365" w:type="dxa"/>
          </w:tcPr>
          <w:p w:rsidR="00791A26" w:rsidRPr="00DC6200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823" w:type="dxa"/>
          </w:tcPr>
          <w:p w:rsidR="00791A26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</w:t>
            </w:r>
          </w:p>
          <w:p w:rsidR="00DC6200" w:rsidRPr="00DC6200" w:rsidRDefault="00DC6200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города Тюмени «Центр культуры и творчества «Тюмень»</w:t>
            </w:r>
          </w:p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Pr="00B969FA" w:rsidRDefault="00B969F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72:23:0106002:834-72/001/2017-2</w:t>
            </w:r>
          </w:p>
        </w:tc>
        <w:tc>
          <w:tcPr>
            <w:tcW w:w="1700" w:type="dxa"/>
          </w:tcPr>
          <w:p w:rsidR="00791A26" w:rsidRPr="00B969FA" w:rsidRDefault="00B969F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72:23:0106001:525-72/001/2017-2</w:t>
            </w:r>
          </w:p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7A64A9" w:rsidRDefault="007A64A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Pr="00C94109" w:rsidRDefault="007A64A9" w:rsidP="0059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109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Помещения для занятий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7A64A9" w:rsidRDefault="007A64A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7A64A9" w:rsidRPr="00791A26" w:rsidRDefault="007A64A9" w:rsidP="007A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Тюменская область,</w:t>
            </w:r>
          </w:p>
          <w:p w:rsidR="007A64A9" w:rsidRPr="00791A26" w:rsidRDefault="007A64A9" w:rsidP="007A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г.Тюмень</w:t>
            </w:r>
            <w:proofErr w:type="spellEnd"/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91A26" w:rsidRDefault="007A64A9" w:rsidP="007A64A9">
            <w:r w:rsidRPr="00791A26">
              <w:rPr>
                <w:rFonts w:ascii="Times New Roman" w:hAnsi="Times New Roman" w:cs="Times New Roman"/>
                <w:sz w:val="18"/>
                <w:szCs w:val="18"/>
              </w:rPr>
              <w:t>ул.Малышева,26</w:t>
            </w:r>
          </w:p>
        </w:tc>
        <w:tc>
          <w:tcPr>
            <w:tcW w:w="3244" w:type="dxa"/>
          </w:tcPr>
          <w:p w:rsidR="00791A26" w:rsidRDefault="007A64A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помещений для занятий- </w:t>
            </w:r>
            <w:r w:rsidR="000C46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A64A9" w:rsidRDefault="007A64A9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9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1043,1</w:t>
            </w:r>
            <w:r w:rsidR="00C94109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5F0707" w:rsidRDefault="005F0707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Танцевальный зал -69,0 м2</w:t>
            </w:r>
          </w:p>
          <w:p w:rsidR="00C94109" w:rsidRDefault="00C94109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Диско зал (фойе) – 115,6 м2</w:t>
            </w:r>
          </w:p>
          <w:p w:rsidR="00C94109" w:rsidRDefault="00C94109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Сценическая коробка – 571,4 м2</w:t>
            </w:r>
          </w:p>
          <w:p w:rsidR="005F0707" w:rsidRDefault="005F0707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Студия записи – 5,10 м2</w:t>
            </w:r>
          </w:p>
          <w:p w:rsidR="00C94109" w:rsidRDefault="00C94109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Студия записи -23,0 м2</w:t>
            </w:r>
          </w:p>
          <w:p w:rsidR="005F0707" w:rsidRDefault="005F0707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Танцевальный зал -85,6 м2</w:t>
            </w:r>
          </w:p>
          <w:p w:rsidR="005F0707" w:rsidRDefault="005F0707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941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 -</w:t>
            </w:r>
            <w:r w:rsidR="00C94109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Зрительный зал -30,0 м2</w:t>
            </w:r>
          </w:p>
          <w:p w:rsidR="00831691" w:rsidRDefault="00831691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Зрительный зал 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5F0707" w:rsidRDefault="005F0707" w:rsidP="005F0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C94109">
              <w:rPr>
                <w:rFonts w:ascii="Times New Roman" w:hAnsi="Times New Roman" w:cs="Times New Roman"/>
                <w:sz w:val="18"/>
                <w:szCs w:val="18"/>
              </w:rPr>
              <w:t>Кабинет  –</w:t>
            </w:r>
            <w:proofErr w:type="gramEnd"/>
            <w:r w:rsidR="00C94109">
              <w:rPr>
                <w:rFonts w:ascii="Times New Roman" w:hAnsi="Times New Roman" w:cs="Times New Roman"/>
                <w:sz w:val="18"/>
                <w:szCs w:val="18"/>
              </w:rPr>
              <w:t xml:space="preserve"> 32,5 м2</w:t>
            </w:r>
          </w:p>
          <w:p w:rsidR="005F0707" w:rsidRPr="007A64A9" w:rsidRDefault="005F0707" w:rsidP="00A40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9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94109">
              <w:rPr>
                <w:rFonts w:ascii="Times New Roman" w:hAnsi="Times New Roman" w:cs="Times New Roman"/>
                <w:sz w:val="18"/>
                <w:szCs w:val="18"/>
              </w:rPr>
              <w:t>Кабинет  –</w:t>
            </w:r>
            <w:proofErr w:type="gramEnd"/>
            <w:r w:rsidR="00C94109">
              <w:rPr>
                <w:rFonts w:ascii="Times New Roman" w:hAnsi="Times New Roman" w:cs="Times New Roman"/>
                <w:sz w:val="18"/>
                <w:szCs w:val="18"/>
              </w:rPr>
              <w:t xml:space="preserve"> 29,5 м2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C94109" w:rsidRDefault="00C9410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Pr="00C94109" w:rsidRDefault="00C94109" w:rsidP="0059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109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Административные помещения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C94109" w:rsidRDefault="00C9410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Pr="00E93F50" w:rsidRDefault="00C9410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кабинетов – </w:t>
            </w:r>
            <w:r w:rsidR="00E93F50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E93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S= 104</w:t>
            </w:r>
            <w:r w:rsidR="00E93F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3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93F50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C94109" w:rsidRDefault="00C94109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бухгалтерия -23,7 м2</w:t>
            </w:r>
          </w:p>
          <w:p w:rsidR="00C94109" w:rsidRDefault="00A40352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-14,9 м2</w:t>
            </w:r>
          </w:p>
          <w:p w:rsidR="00A40352" w:rsidRDefault="00A40352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клубная -23,8 м2</w:t>
            </w:r>
          </w:p>
          <w:p w:rsidR="00A40352" w:rsidRDefault="00A40352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клубная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17,4 м2</w:t>
            </w:r>
          </w:p>
          <w:p w:rsidR="00A40352" w:rsidRDefault="00A40352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– 10,8</w:t>
            </w:r>
          </w:p>
          <w:p w:rsidR="00A40352" w:rsidRPr="00C94109" w:rsidRDefault="00E93F50" w:rsidP="00E24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Приемная -13,5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E248AD" w:rsidRDefault="00E248AD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8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Pr="00E248AD" w:rsidRDefault="00E248AD" w:rsidP="0059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Помещение специального и </w:t>
            </w:r>
          </w:p>
          <w:p w:rsidR="00E248AD" w:rsidRPr="00E248AD" w:rsidRDefault="00E248AD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8AD">
              <w:rPr>
                <w:rFonts w:ascii="Times New Roman" w:hAnsi="Times New Roman" w:cs="Times New Roman"/>
                <w:b/>
                <w:sz w:val="18"/>
                <w:szCs w:val="18"/>
              </w:rPr>
              <w:t>общего</w:t>
            </w:r>
            <w:proofErr w:type="gramEnd"/>
            <w:r w:rsidRPr="00E24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назначения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E248AD" w:rsidRDefault="00E248AD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Default="003B5805" w:rsidP="003B5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кабинетов –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9C3A81" w:rsidRPr="009C3A81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193BB3" w:rsidRDefault="00193BB3" w:rsidP="003B5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-12,6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Вахта -12,2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-2,3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-52,5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пост -12,5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Артистическая -22,2 м2 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Артистическая -21,6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Буфетная – 46,6 м2</w:t>
            </w:r>
          </w:p>
          <w:p w:rsidR="00193BB3" w:rsidRDefault="00193BB3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-15,6 м2</w:t>
            </w:r>
          </w:p>
          <w:p w:rsidR="00FB411A" w:rsidRPr="003B5805" w:rsidRDefault="00FB411A" w:rsidP="0019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Курилка -13,3 м2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B969FA" w:rsidTr="00831691">
        <w:tc>
          <w:tcPr>
            <w:tcW w:w="460" w:type="dxa"/>
          </w:tcPr>
          <w:p w:rsidR="00791A26" w:rsidRP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791A26" w:rsidRDefault="00791A26" w:rsidP="00591193"/>
        </w:tc>
        <w:tc>
          <w:tcPr>
            <w:tcW w:w="3244" w:type="dxa"/>
          </w:tcPr>
          <w:p w:rsidR="00791A26" w:rsidRPr="00FB411A" w:rsidRDefault="00FB411A" w:rsidP="0059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11A">
              <w:rPr>
                <w:rFonts w:ascii="Times New Roman" w:hAnsi="Times New Roman" w:cs="Times New Roman"/>
                <w:b/>
                <w:sz w:val="18"/>
                <w:szCs w:val="18"/>
              </w:rPr>
              <w:t>Подсобные помещения</w:t>
            </w:r>
          </w:p>
        </w:tc>
        <w:tc>
          <w:tcPr>
            <w:tcW w:w="1365" w:type="dxa"/>
          </w:tcPr>
          <w:p w:rsidR="00791A26" w:rsidRDefault="00791A26" w:rsidP="00591193"/>
        </w:tc>
        <w:tc>
          <w:tcPr>
            <w:tcW w:w="1823" w:type="dxa"/>
          </w:tcPr>
          <w:p w:rsidR="00791A26" w:rsidRDefault="00791A26" w:rsidP="00591193"/>
        </w:tc>
        <w:tc>
          <w:tcPr>
            <w:tcW w:w="1683" w:type="dxa"/>
          </w:tcPr>
          <w:p w:rsidR="00791A26" w:rsidRDefault="00791A26" w:rsidP="00591193"/>
        </w:tc>
        <w:tc>
          <w:tcPr>
            <w:tcW w:w="1686" w:type="dxa"/>
          </w:tcPr>
          <w:p w:rsidR="00791A26" w:rsidRDefault="00791A26" w:rsidP="00591193"/>
        </w:tc>
        <w:tc>
          <w:tcPr>
            <w:tcW w:w="1700" w:type="dxa"/>
          </w:tcPr>
          <w:p w:rsidR="00791A26" w:rsidRDefault="00791A26" w:rsidP="00591193"/>
        </w:tc>
        <w:tc>
          <w:tcPr>
            <w:tcW w:w="1977" w:type="dxa"/>
          </w:tcPr>
          <w:p w:rsidR="00791A26" w:rsidRDefault="00791A26" w:rsidP="00591193"/>
        </w:tc>
      </w:tr>
      <w:tr w:rsidR="003B5805" w:rsidTr="00E90B2F">
        <w:trPr>
          <w:trHeight w:val="3542"/>
        </w:trPr>
        <w:tc>
          <w:tcPr>
            <w:tcW w:w="460" w:type="dxa"/>
          </w:tcPr>
          <w:p w:rsidR="003B5805" w:rsidRP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3B5805" w:rsidRDefault="003B5805" w:rsidP="00591193"/>
        </w:tc>
        <w:tc>
          <w:tcPr>
            <w:tcW w:w="3244" w:type="dxa"/>
          </w:tcPr>
          <w:p w:rsidR="003B5805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кабинетов –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9C3A81" w:rsidRPr="009C3A81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700,7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Фойе -186,4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-20,4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– 3,9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Тамбур -17,2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-6,9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Тамбур -1,5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-22,6 м2</w:t>
            </w:r>
          </w:p>
          <w:p w:rsidR="00FB411A" w:rsidRDefault="00FB411A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-10,0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Гардероб -20,0 м2</w:t>
            </w:r>
          </w:p>
          <w:p w:rsidR="00FB411A" w:rsidRDefault="00FB411A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Тамбур -2,8 м2</w:t>
            </w:r>
          </w:p>
          <w:p w:rsidR="00FB411A" w:rsidRDefault="00FB411A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Default="00FB411A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Default="00FB411A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Default="00FB411A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Коридор-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FB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Вспомогательное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Вспомогательное помещение -4,5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Гардероб -3,9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-10,2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-3,0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-2,4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Подсобное помещение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Вспомогательное помещение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-7,4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Вестибюль -19,9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Холл -58,4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Балкон -3,3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-15,1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831691" w:rsidRDefault="00831691" w:rsidP="00831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 w:rsidR="00E90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0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Лестница -15,1 м2</w:t>
            </w:r>
          </w:p>
          <w:p w:rsidR="00E90B2F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FB411A" w:rsidRPr="00FB411A" w:rsidRDefault="00E90B2F" w:rsidP="00E9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Лестничная клетка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</w:tc>
        <w:tc>
          <w:tcPr>
            <w:tcW w:w="1365" w:type="dxa"/>
          </w:tcPr>
          <w:p w:rsidR="003B5805" w:rsidRDefault="003B5805" w:rsidP="00591193"/>
        </w:tc>
        <w:tc>
          <w:tcPr>
            <w:tcW w:w="1823" w:type="dxa"/>
          </w:tcPr>
          <w:p w:rsidR="003B5805" w:rsidRDefault="003B5805" w:rsidP="00591193"/>
        </w:tc>
        <w:tc>
          <w:tcPr>
            <w:tcW w:w="1683" w:type="dxa"/>
          </w:tcPr>
          <w:p w:rsidR="003B5805" w:rsidRDefault="003B5805" w:rsidP="00591193"/>
        </w:tc>
        <w:tc>
          <w:tcPr>
            <w:tcW w:w="1686" w:type="dxa"/>
          </w:tcPr>
          <w:p w:rsidR="003B5805" w:rsidRDefault="003B5805" w:rsidP="00591193"/>
        </w:tc>
        <w:tc>
          <w:tcPr>
            <w:tcW w:w="1700" w:type="dxa"/>
          </w:tcPr>
          <w:p w:rsidR="003B5805" w:rsidRDefault="003B5805" w:rsidP="00591193"/>
        </w:tc>
        <w:tc>
          <w:tcPr>
            <w:tcW w:w="1977" w:type="dxa"/>
          </w:tcPr>
          <w:p w:rsidR="003B5805" w:rsidRDefault="003B5805" w:rsidP="00591193"/>
        </w:tc>
      </w:tr>
      <w:tr w:rsidR="003B5805" w:rsidTr="00831691">
        <w:tc>
          <w:tcPr>
            <w:tcW w:w="460" w:type="dxa"/>
          </w:tcPr>
          <w:p w:rsidR="003B5805" w:rsidRP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0" w:type="dxa"/>
          </w:tcPr>
          <w:p w:rsidR="003B5805" w:rsidRDefault="003B5805" w:rsidP="00591193"/>
        </w:tc>
        <w:tc>
          <w:tcPr>
            <w:tcW w:w="3244" w:type="dxa"/>
          </w:tcPr>
          <w:p w:rsidR="003B5805" w:rsidRPr="00EA75C5" w:rsidRDefault="00EA75C5" w:rsidP="00EA75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5C5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Санитарно-гигиенические</w:t>
            </w:r>
          </w:p>
          <w:p w:rsidR="00EA75C5" w:rsidRP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5C5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помещения</w:t>
            </w:r>
            <w:proofErr w:type="gramEnd"/>
            <w:r w:rsidRPr="00EA75C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65" w:type="dxa"/>
          </w:tcPr>
          <w:p w:rsidR="003B5805" w:rsidRDefault="003B5805" w:rsidP="00591193"/>
        </w:tc>
        <w:tc>
          <w:tcPr>
            <w:tcW w:w="1823" w:type="dxa"/>
          </w:tcPr>
          <w:p w:rsidR="003B5805" w:rsidRDefault="003B5805" w:rsidP="00591193"/>
        </w:tc>
        <w:tc>
          <w:tcPr>
            <w:tcW w:w="1683" w:type="dxa"/>
          </w:tcPr>
          <w:p w:rsidR="003B5805" w:rsidRDefault="003B5805" w:rsidP="00591193"/>
        </w:tc>
        <w:tc>
          <w:tcPr>
            <w:tcW w:w="1686" w:type="dxa"/>
          </w:tcPr>
          <w:p w:rsidR="003B5805" w:rsidRDefault="003B5805" w:rsidP="00591193"/>
        </w:tc>
        <w:tc>
          <w:tcPr>
            <w:tcW w:w="1700" w:type="dxa"/>
          </w:tcPr>
          <w:p w:rsidR="003B5805" w:rsidRDefault="003B5805" w:rsidP="00591193"/>
        </w:tc>
        <w:tc>
          <w:tcPr>
            <w:tcW w:w="1977" w:type="dxa"/>
          </w:tcPr>
          <w:p w:rsidR="003B5805" w:rsidRDefault="003B5805" w:rsidP="00591193"/>
        </w:tc>
      </w:tr>
      <w:tr w:rsidR="003B5805" w:rsidTr="00831691">
        <w:tc>
          <w:tcPr>
            <w:tcW w:w="460" w:type="dxa"/>
          </w:tcPr>
          <w:p w:rsidR="003B5805" w:rsidRP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3B5805" w:rsidRDefault="003B5805" w:rsidP="00591193"/>
        </w:tc>
        <w:tc>
          <w:tcPr>
            <w:tcW w:w="3244" w:type="dxa"/>
          </w:tcPr>
          <w:p w:rsidR="003B5805" w:rsidRDefault="00EA75C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–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29 </w:t>
            </w:r>
            <w:r w:rsid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9C3A81" w:rsidRPr="009C3A81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EA75C5" w:rsidRDefault="00EA75C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-</w:t>
            </w:r>
            <w:r w:rsidR="00E35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4,1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8,4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A75C5" w:rsidRDefault="00EA75C5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Санузел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7,8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Душевая -3,1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0,9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3,5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1,4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8,8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0,7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0,8 м2</w:t>
            </w:r>
          </w:p>
          <w:p w:rsidR="00E35407" w:rsidRDefault="00E35407" w:rsidP="00EA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1,5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Душевая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3,1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4,5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1,9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1,9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3,8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5,9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1,0 м2</w:t>
            </w:r>
          </w:p>
          <w:p w:rsidR="00E35407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1,0 м2</w:t>
            </w:r>
          </w:p>
          <w:p w:rsidR="00E35407" w:rsidRPr="00EA75C5" w:rsidRDefault="00E35407" w:rsidP="00E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Санузел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1,3 м2</w:t>
            </w:r>
          </w:p>
        </w:tc>
        <w:tc>
          <w:tcPr>
            <w:tcW w:w="1365" w:type="dxa"/>
          </w:tcPr>
          <w:p w:rsidR="003B5805" w:rsidRDefault="003B5805" w:rsidP="00591193"/>
        </w:tc>
        <w:tc>
          <w:tcPr>
            <w:tcW w:w="1823" w:type="dxa"/>
          </w:tcPr>
          <w:p w:rsidR="003B5805" w:rsidRDefault="003B5805" w:rsidP="00591193"/>
        </w:tc>
        <w:tc>
          <w:tcPr>
            <w:tcW w:w="1683" w:type="dxa"/>
          </w:tcPr>
          <w:p w:rsidR="003B5805" w:rsidRDefault="003B5805" w:rsidP="00591193"/>
        </w:tc>
        <w:tc>
          <w:tcPr>
            <w:tcW w:w="1686" w:type="dxa"/>
          </w:tcPr>
          <w:p w:rsidR="003B5805" w:rsidRDefault="003B5805" w:rsidP="00591193"/>
        </w:tc>
        <w:tc>
          <w:tcPr>
            <w:tcW w:w="1700" w:type="dxa"/>
          </w:tcPr>
          <w:p w:rsidR="003B5805" w:rsidRDefault="003B5805" w:rsidP="00591193"/>
        </w:tc>
        <w:tc>
          <w:tcPr>
            <w:tcW w:w="1977" w:type="dxa"/>
          </w:tcPr>
          <w:p w:rsidR="003B5805" w:rsidRDefault="003B5805" w:rsidP="00591193"/>
        </w:tc>
      </w:tr>
      <w:tr w:rsidR="003B5805" w:rsidTr="00831691">
        <w:tc>
          <w:tcPr>
            <w:tcW w:w="460" w:type="dxa"/>
          </w:tcPr>
          <w:p w:rsidR="003B5805" w:rsidRDefault="00BA2C3F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:rsidR="003B5805" w:rsidRDefault="003B5805" w:rsidP="00591193"/>
        </w:tc>
        <w:tc>
          <w:tcPr>
            <w:tcW w:w="3244" w:type="dxa"/>
          </w:tcPr>
          <w:p w:rsidR="003B5805" w:rsidRPr="00BA2C3F" w:rsidRDefault="00BA2C3F" w:rsidP="0059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C3F">
              <w:rPr>
                <w:rFonts w:ascii="Times New Roman" w:hAnsi="Times New Roman" w:cs="Times New Roman"/>
                <w:b/>
                <w:sz w:val="18"/>
                <w:szCs w:val="18"/>
              </w:rPr>
              <w:t>Подвал</w:t>
            </w:r>
          </w:p>
        </w:tc>
        <w:tc>
          <w:tcPr>
            <w:tcW w:w="1365" w:type="dxa"/>
          </w:tcPr>
          <w:p w:rsidR="003B5805" w:rsidRDefault="003B5805" w:rsidP="00591193"/>
        </w:tc>
        <w:tc>
          <w:tcPr>
            <w:tcW w:w="1823" w:type="dxa"/>
          </w:tcPr>
          <w:p w:rsidR="003B5805" w:rsidRDefault="003B5805" w:rsidP="00591193"/>
        </w:tc>
        <w:tc>
          <w:tcPr>
            <w:tcW w:w="1683" w:type="dxa"/>
          </w:tcPr>
          <w:p w:rsidR="003B5805" w:rsidRDefault="003B5805" w:rsidP="00591193"/>
        </w:tc>
        <w:tc>
          <w:tcPr>
            <w:tcW w:w="1686" w:type="dxa"/>
          </w:tcPr>
          <w:p w:rsidR="003B5805" w:rsidRDefault="003B5805" w:rsidP="00591193"/>
        </w:tc>
        <w:tc>
          <w:tcPr>
            <w:tcW w:w="1700" w:type="dxa"/>
          </w:tcPr>
          <w:p w:rsidR="003B5805" w:rsidRDefault="003B5805" w:rsidP="00591193"/>
        </w:tc>
        <w:tc>
          <w:tcPr>
            <w:tcW w:w="1977" w:type="dxa"/>
          </w:tcPr>
          <w:p w:rsidR="003B5805" w:rsidRDefault="003B5805" w:rsidP="00591193"/>
        </w:tc>
      </w:tr>
      <w:tr w:rsidR="003B5805" w:rsidTr="00831691">
        <w:tc>
          <w:tcPr>
            <w:tcW w:w="460" w:type="dxa"/>
          </w:tcPr>
          <w:p w:rsid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B5805" w:rsidRDefault="003B5805" w:rsidP="00591193"/>
        </w:tc>
        <w:tc>
          <w:tcPr>
            <w:tcW w:w="3244" w:type="dxa"/>
          </w:tcPr>
          <w:p w:rsidR="003B5805" w:rsidRDefault="00BA2C3F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–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22 </w:t>
            </w:r>
            <w:r w:rsid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S= 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3A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9C3A81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– 3,7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-13,5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-19,8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Коридор- 15,2 м2</w:t>
            </w:r>
          </w:p>
          <w:p w:rsidR="00BA2C3F" w:rsidRDefault="00BA2C3F" w:rsidP="00BA2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20,3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12,9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-37,9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656"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10,8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-11,9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Прачечная – 15,8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Прачечная -7,8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Тамбур -1,6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Тепловой узел -85,6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Регуляторная -7,6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Регуляторная -32,8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Оркестр яма -26,5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-119,5 м2</w:t>
            </w:r>
          </w:p>
          <w:p w:rsidR="000C4656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-26,1 м2</w:t>
            </w:r>
          </w:p>
          <w:p w:rsidR="00BA2C3F" w:rsidRPr="00BA2C3F" w:rsidRDefault="000C4656" w:rsidP="000C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5,4 м2</w:t>
            </w:r>
          </w:p>
        </w:tc>
        <w:tc>
          <w:tcPr>
            <w:tcW w:w="1365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B5805" w:rsidRPr="000C4656" w:rsidRDefault="003B5805" w:rsidP="00591193">
            <w:pPr>
              <w:rPr>
                <w:rFonts w:ascii="Times New Roman" w:hAnsi="Times New Roman" w:cs="Times New Roman"/>
              </w:rPr>
            </w:pPr>
          </w:p>
        </w:tc>
      </w:tr>
      <w:tr w:rsidR="003B5805" w:rsidTr="00831691">
        <w:tc>
          <w:tcPr>
            <w:tcW w:w="460" w:type="dxa"/>
          </w:tcPr>
          <w:p w:rsidR="003B5805" w:rsidRDefault="003B5805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4" w:type="dxa"/>
          </w:tcPr>
          <w:p w:rsidR="003B5805" w:rsidRPr="009C3A81" w:rsidRDefault="009C3A81" w:rsidP="009C3A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3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5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X</w:t>
            </w:r>
          </w:p>
        </w:tc>
        <w:tc>
          <w:tcPr>
            <w:tcW w:w="1823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 X</w:t>
            </w:r>
          </w:p>
        </w:tc>
        <w:tc>
          <w:tcPr>
            <w:tcW w:w="1683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X</w:t>
            </w:r>
          </w:p>
        </w:tc>
        <w:tc>
          <w:tcPr>
            <w:tcW w:w="1686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X</w:t>
            </w:r>
          </w:p>
        </w:tc>
        <w:tc>
          <w:tcPr>
            <w:tcW w:w="1700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X</w:t>
            </w:r>
          </w:p>
        </w:tc>
        <w:tc>
          <w:tcPr>
            <w:tcW w:w="1977" w:type="dxa"/>
          </w:tcPr>
          <w:p w:rsidR="003B5805" w:rsidRPr="000C4656" w:rsidRDefault="000C4656" w:rsidP="00591193">
            <w:pPr>
              <w:rPr>
                <w:rFonts w:ascii="Times New Roman" w:hAnsi="Times New Roman" w:cs="Times New Roman"/>
                <w:lang w:val="en-US"/>
              </w:rPr>
            </w:pPr>
            <w:r w:rsidRPr="000C4656">
              <w:rPr>
                <w:rFonts w:ascii="Times New Roman" w:hAnsi="Times New Roman" w:cs="Times New Roman"/>
                <w:lang w:val="en-US"/>
              </w:rPr>
              <w:t xml:space="preserve">  X</w:t>
            </w:r>
          </w:p>
        </w:tc>
      </w:tr>
    </w:tbl>
    <w:p w:rsidR="00591193" w:rsidRDefault="00591193" w:rsidP="00591193"/>
    <w:sectPr w:rsidR="00591193" w:rsidSect="0059119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53"/>
    <w:rsid w:val="0000664E"/>
    <w:rsid w:val="000A3A83"/>
    <w:rsid w:val="000B13EE"/>
    <w:rsid w:val="000C4656"/>
    <w:rsid w:val="00111453"/>
    <w:rsid w:val="00121C77"/>
    <w:rsid w:val="0013443E"/>
    <w:rsid w:val="00141662"/>
    <w:rsid w:val="00172BF1"/>
    <w:rsid w:val="00193BB3"/>
    <w:rsid w:val="00193FE7"/>
    <w:rsid w:val="001A4D20"/>
    <w:rsid w:val="001C36C8"/>
    <w:rsid w:val="001D2B63"/>
    <w:rsid w:val="002316E0"/>
    <w:rsid w:val="00253ECD"/>
    <w:rsid w:val="00380B9C"/>
    <w:rsid w:val="00387A1E"/>
    <w:rsid w:val="003B5805"/>
    <w:rsid w:val="00467659"/>
    <w:rsid w:val="004704F8"/>
    <w:rsid w:val="004B2B10"/>
    <w:rsid w:val="004E51A9"/>
    <w:rsid w:val="00591193"/>
    <w:rsid w:val="005D5587"/>
    <w:rsid w:val="005F0707"/>
    <w:rsid w:val="00666526"/>
    <w:rsid w:val="00782786"/>
    <w:rsid w:val="00791A26"/>
    <w:rsid w:val="007A64A9"/>
    <w:rsid w:val="007F1979"/>
    <w:rsid w:val="007F5E52"/>
    <w:rsid w:val="00831691"/>
    <w:rsid w:val="0083316A"/>
    <w:rsid w:val="00872189"/>
    <w:rsid w:val="008A12AD"/>
    <w:rsid w:val="008B51E3"/>
    <w:rsid w:val="008C10B9"/>
    <w:rsid w:val="008C5FD2"/>
    <w:rsid w:val="009C3A81"/>
    <w:rsid w:val="00A0747B"/>
    <w:rsid w:val="00A40352"/>
    <w:rsid w:val="00B969FA"/>
    <w:rsid w:val="00BA2C3F"/>
    <w:rsid w:val="00C90733"/>
    <w:rsid w:val="00C94109"/>
    <w:rsid w:val="00C97AEA"/>
    <w:rsid w:val="00D6680A"/>
    <w:rsid w:val="00D73F72"/>
    <w:rsid w:val="00DB2956"/>
    <w:rsid w:val="00DC060D"/>
    <w:rsid w:val="00DC0FA7"/>
    <w:rsid w:val="00DC6200"/>
    <w:rsid w:val="00E123B8"/>
    <w:rsid w:val="00E248AD"/>
    <w:rsid w:val="00E35407"/>
    <w:rsid w:val="00E90B2F"/>
    <w:rsid w:val="00E93F50"/>
    <w:rsid w:val="00EA75C5"/>
    <w:rsid w:val="00F269A9"/>
    <w:rsid w:val="00F5085B"/>
    <w:rsid w:val="00FB411A"/>
    <w:rsid w:val="00FB5FB2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F27A-D237-42E4-9ACE-2837AE2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2021-01-20T11:35:00Z</cp:lastPrinted>
  <dcterms:created xsi:type="dcterms:W3CDTF">2021-01-20T08:29:00Z</dcterms:created>
  <dcterms:modified xsi:type="dcterms:W3CDTF">2021-01-20T12:32:00Z</dcterms:modified>
</cp:coreProperties>
</file>